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NIEPOBIERANIU ZASIŁKU MACIERZYŃSKIEGO Z INNEGO TYTUŁU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/>
    <w:p>
      <w:r>
        <w:rPr>
          <w:b w:val="0"/>
          <w:sz w:val="20"/>
        </w:rPr>
        <w:t>oświadczam, że nie pobieram i nie pobierałem/am zasiłku macierzyńskiego z innego tytułu,</w:t>
      </w:r>
    </w:p>
    <w:p>
      <w:r>
        <w:rPr>
          <w:b w:val="0"/>
          <w:sz w:val="20"/>
        </w:rPr>
        <w:t>w szczególności nie korzystam z prawa do zasiłku macierzyńskiego z tytułu zatrudnienia, działalności</w:t>
      </w:r>
    </w:p>
    <w:p>
      <w:r>
        <w:rPr>
          <w:b w:val="0"/>
          <w:sz w:val="20"/>
        </w:rPr>
        <w:t>gospodarczej, ubezpieczenia społecznego lub innych źródeł, które wykluczają jednoczesne pobieranie</w:t>
      </w:r>
    </w:p>
    <w:p>
      <w:r>
        <w:rPr>
          <w:b w:val="0"/>
          <w:sz w:val="20"/>
        </w:rPr>
        <w:t>wskazanego zasiłku z innego tytułu.</w:t>
      </w:r>
    </w:p>
    <w:p/>
    <w:p>
      <w:r>
        <w:rPr>
          <w:b w:val="0"/>
          <w:sz w:val="20"/>
        </w:rPr>
        <w:t>Oświadczam, że powyższe informacje są zgodne z prawdą i świadomy/a jestem odpowiedzialności</w:t>
      </w:r>
    </w:p>
    <w:p>
      <w:r>
        <w:rPr>
          <w:b w:val="0"/>
          <w:sz w:val="20"/>
        </w:rPr>
        <w:t>karnej za składanie fałszywych oświadczeń.</w:t>
      </w:r>
    </w:p>
    <w:p/>
    <w:p/>
    <w:p>
      <w:r>
        <w:rPr>
          <w:b w:val="0"/>
          <w:sz w:val="20"/>
        </w:rPr>
        <w:t>Miejsce: _________________________________________________________________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Podpis osoby składającej oświadczenie: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Czytelny podpis: 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https://oswiadczenie-ekspert.com/oswiadczenie-o-niepobieraniu-zasilku-macierzynskiego-z-innego-tytulu-wzor/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niepobieraniu-zasilku-macierzynskiego-z-innego-tytul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